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5FD41" w14:textId="77777777" w:rsidR="00EE4BA8" w:rsidRPr="00C15806"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9264" behindDoc="1" locked="0" layoutInCell="1" allowOverlap="1" wp14:anchorId="356A864B" wp14:editId="52AEA9CF">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10" cstate="print">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2B216627" w14:textId="77777777" w:rsidR="00EE4BA8" w:rsidRPr="006A3209"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sz w:val="20"/>
        </w:rPr>
        <w:t xml:space="preserve"> </w:t>
      </w:r>
      <w:r w:rsidRPr="006A3209">
        <w:rPr>
          <w:rFonts w:cs="Arial"/>
          <w:sz w:val="20"/>
        </w:rPr>
        <w:t>Contact: Matt Rice</w:t>
      </w:r>
    </w:p>
    <w:p w14:paraId="3B58C135" w14:textId="77777777" w:rsidR="00EE4BA8" w:rsidRPr="006A3209"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Senior Manager Media Relations</w:t>
      </w:r>
    </w:p>
    <w:p w14:paraId="56F8DC54" w14:textId="77777777" w:rsidR="00EE4BA8" w:rsidRPr="006A3209" w:rsidRDefault="00EE4BA8" w:rsidP="00EE4BA8">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sz w:val="20"/>
        </w:rPr>
      </w:pP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t>Outdoor Products</w:t>
      </w:r>
    </w:p>
    <w:p w14:paraId="242966B2" w14:textId="77777777" w:rsidR="00EE4BA8" w:rsidRPr="006A3209"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ab/>
        <w:t>(913) 689-3713</w:t>
      </w:r>
    </w:p>
    <w:p w14:paraId="63558EE2" w14:textId="77777777" w:rsidR="00EE4BA8" w:rsidRPr="006A3209"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ab/>
      </w:r>
      <w:r w:rsidRPr="006A3209">
        <w:rPr>
          <w:rFonts w:cs="Arial"/>
          <w:sz w:val="20"/>
        </w:rPr>
        <w:tab/>
        <w:t xml:space="preserve"> </w:t>
      </w:r>
      <w:r w:rsidRPr="006A3209">
        <w:rPr>
          <w:rFonts w:cs="Arial"/>
          <w:sz w:val="20"/>
        </w:rPr>
        <w:tab/>
      </w:r>
      <w:r w:rsidRPr="006A3209">
        <w:rPr>
          <w:rFonts w:cs="Arial"/>
          <w:sz w:val="20"/>
        </w:rPr>
        <w:tab/>
        <w:t xml:space="preserve">    E-mail: </w:t>
      </w:r>
      <w:r w:rsidRPr="006A3209">
        <w:rPr>
          <w:rStyle w:val="Hyperlink"/>
          <w:rFonts w:cs="Arial"/>
          <w:sz w:val="20"/>
        </w:rPr>
        <w:t>Matt.Rice@VistaOutdoor.com</w:t>
      </w:r>
    </w:p>
    <w:p w14:paraId="6457543C" w14:textId="77777777" w:rsidR="00EE4BA8" w:rsidRDefault="00EE4BA8" w:rsidP="00EE4BA8">
      <w:pPr>
        <w:rPr>
          <w:rFonts w:cs="Arial"/>
        </w:rPr>
      </w:pPr>
    </w:p>
    <w:p w14:paraId="05475D5D" w14:textId="77777777" w:rsidR="00EE4BA8" w:rsidRDefault="00EE4BA8" w:rsidP="00EE4BA8">
      <w:pPr>
        <w:rPr>
          <w:rFonts w:cs="Arial"/>
        </w:rPr>
      </w:pPr>
      <w:r w:rsidRPr="00C7513B">
        <w:rPr>
          <w:rFonts w:cs="Arial"/>
        </w:rPr>
        <w:t>FOR IMMEDIATE RELEASE</w:t>
      </w:r>
    </w:p>
    <w:p w14:paraId="1DD56AEA" w14:textId="77777777" w:rsidR="00EE4BA8" w:rsidRDefault="00EE4BA8" w:rsidP="00EE4BA8">
      <w:pPr>
        <w:rPr>
          <w:rFonts w:cs="Arial"/>
        </w:rPr>
      </w:pPr>
    </w:p>
    <w:p w14:paraId="1F735A58" w14:textId="322954D3" w:rsidR="00EE4BA8" w:rsidRDefault="00EE4BA8" w:rsidP="00EE4BA8">
      <w:pPr>
        <w:rPr>
          <w:rFonts w:cs="Arial"/>
          <w:b/>
          <w:sz w:val="28"/>
          <w:szCs w:val="28"/>
        </w:rPr>
      </w:pPr>
    </w:p>
    <w:p w14:paraId="78FA8801" w14:textId="76E1531B" w:rsidR="00EE4BA8" w:rsidRDefault="007429DD" w:rsidP="0067093A">
      <w:pPr>
        <w:spacing w:after="120" w:line="276" w:lineRule="auto"/>
        <w:jc w:val="center"/>
        <w:rPr>
          <w:rFonts w:cs="Arial"/>
          <w:b/>
          <w:sz w:val="28"/>
          <w:szCs w:val="28"/>
        </w:rPr>
      </w:pPr>
      <w:r w:rsidRPr="002A1A9A">
        <w:rPr>
          <w:rFonts w:cs="Arial"/>
          <w:b/>
          <w:sz w:val="28"/>
          <w:szCs w:val="28"/>
        </w:rPr>
        <w:t>Bushnell</w:t>
      </w:r>
      <w:r w:rsidR="00A12EEF">
        <w:rPr>
          <w:rFonts w:cs="Arial"/>
          <w:b/>
          <w:sz w:val="28"/>
          <w:szCs w:val="28"/>
          <w:vertAlign w:val="superscript"/>
        </w:rPr>
        <w:t>®</w:t>
      </w:r>
      <w:r w:rsidRPr="002A1A9A">
        <w:rPr>
          <w:rFonts w:cs="Arial"/>
          <w:b/>
          <w:sz w:val="28"/>
          <w:szCs w:val="28"/>
        </w:rPr>
        <w:t xml:space="preserve"> </w:t>
      </w:r>
      <w:r w:rsidR="002A1A9A">
        <w:rPr>
          <w:rFonts w:cs="Arial"/>
          <w:b/>
          <w:sz w:val="28"/>
          <w:szCs w:val="28"/>
        </w:rPr>
        <w:t>Partners with Bone Collector on Banner Year Sweepstakes</w:t>
      </w:r>
    </w:p>
    <w:p w14:paraId="0A0679FA" w14:textId="2C8BF7E6" w:rsidR="002A1A9A" w:rsidRPr="002A1A9A" w:rsidRDefault="002A1A9A" w:rsidP="002A1A9A">
      <w:pPr>
        <w:spacing w:line="276" w:lineRule="auto"/>
        <w:jc w:val="center"/>
        <w:rPr>
          <w:rFonts w:cs="Arial"/>
          <w:bCs/>
          <w:i/>
          <w:iCs/>
          <w:szCs w:val="24"/>
        </w:rPr>
      </w:pPr>
      <w:r w:rsidRPr="002A1A9A">
        <w:rPr>
          <w:rFonts w:cs="Arial"/>
          <w:bCs/>
          <w:i/>
          <w:iCs/>
          <w:szCs w:val="24"/>
        </w:rPr>
        <w:t xml:space="preserve">Grand Prize Includes </w:t>
      </w:r>
      <w:r w:rsidR="005127D5">
        <w:rPr>
          <w:rFonts w:cs="Arial"/>
          <w:bCs/>
          <w:i/>
          <w:iCs/>
          <w:szCs w:val="24"/>
        </w:rPr>
        <w:t xml:space="preserve">Booger Bottom Hunt, </w:t>
      </w:r>
      <w:r w:rsidRPr="002A1A9A">
        <w:rPr>
          <w:rFonts w:cs="Arial"/>
          <w:bCs/>
          <w:i/>
          <w:iCs/>
          <w:szCs w:val="24"/>
        </w:rPr>
        <w:t>Meeting</w:t>
      </w:r>
      <w:r>
        <w:rPr>
          <w:rFonts w:cs="Arial"/>
          <w:bCs/>
          <w:i/>
          <w:iCs/>
          <w:szCs w:val="24"/>
        </w:rPr>
        <w:t xml:space="preserve"> </w:t>
      </w:r>
      <w:r w:rsidR="00694CF8">
        <w:rPr>
          <w:rFonts w:cs="Arial"/>
          <w:bCs/>
          <w:i/>
          <w:iCs/>
          <w:szCs w:val="24"/>
        </w:rPr>
        <w:t>w</w:t>
      </w:r>
      <w:r>
        <w:rPr>
          <w:rFonts w:cs="Arial"/>
          <w:bCs/>
          <w:i/>
          <w:iCs/>
          <w:szCs w:val="24"/>
        </w:rPr>
        <w:t>ith Bone Collector Host</w:t>
      </w:r>
    </w:p>
    <w:p w14:paraId="5841D85B" w14:textId="25A0EC5B" w:rsidR="007B40D2" w:rsidRDefault="00EE4BA8" w:rsidP="0067093A">
      <w:pPr>
        <w:spacing w:before="240" w:after="240" w:line="320" w:lineRule="atLeast"/>
        <w:ind w:right="-540"/>
        <w:rPr>
          <w:rFonts w:cs="Arial"/>
        </w:rPr>
      </w:pPr>
      <w:r w:rsidRPr="00553DB6">
        <w:rPr>
          <w:rFonts w:cs="Arial"/>
          <w:b/>
        </w:rPr>
        <w:t>OVERLAND PARK, Kan</w:t>
      </w:r>
      <w:r w:rsidR="00DC132C">
        <w:rPr>
          <w:rFonts w:cs="Arial"/>
          <w:b/>
        </w:rPr>
        <w:t>.</w:t>
      </w:r>
      <w:r w:rsidRPr="00553DB6">
        <w:rPr>
          <w:rFonts w:cs="Arial"/>
          <w:b/>
        </w:rPr>
        <w:t xml:space="preserve"> – </w:t>
      </w:r>
      <w:r w:rsidR="001C410A">
        <w:rPr>
          <w:rFonts w:cs="Arial"/>
          <w:b/>
        </w:rPr>
        <w:t>December 8</w:t>
      </w:r>
      <w:r>
        <w:rPr>
          <w:rFonts w:cs="Arial"/>
          <w:b/>
        </w:rPr>
        <w:t>, 2020</w:t>
      </w:r>
      <w:r w:rsidRPr="009F3E79">
        <w:rPr>
          <w:rFonts w:cs="Arial"/>
          <w:b/>
        </w:rPr>
        <w:t xml:space="preserve"> –</w:t>
      </w:r>
      <w:r>
        <w:rPr>
          <w:rFonts w:cs="Arial"/>
        </w:rPr>
        <w:t xml:space="preserve"> Bushnell</w:t>
      </w:r>
      <w:r w:rsidR="00A12EEF">
        <w:rPr>
          <w:rFonts w:cs="Arial"/>
          <w:vertAlign w:val="superscript"/>
        </w:rPr>
        <w:t>®</w:t>
      </w:r>
      <w:r w:rsidR="0061273E">
        <w:rPr>
          <w:rFonts w:cs="Arial"/>
        </w:rPr>
        <w:t>, an industry leader in performance optics,</w:t>
      </w:r>
      <w:r w:rsidR="00CC1044">
        <w:rPr>
          <w:rFonts w:cs="Arial"/>
        </w:rPr>
        <w:t xml:space="preserve"> </w:t>
      </w:r>
      <w:r w:rsidR="009B44D8">
        <w:rPr>
          <w:rFonts w:cs="Arial"/>
        </w:rPr>
        <w:t xml:space="preserve">is </w:t>
      </w:r>
      <w:r w:rsidR="00CC1044">
        <w:rPr>
          <w:rFonts w:cs="Arial"/>
        </w:rPr>
        <w:t>offer</w:t>
      </w:r>
      <w:r w:rsidR="009B44D8">
        <w:rPr>
          <w:rFonts w:cs="Arial"/>
        </w:rPr>
        <w:t xml:space="preserve">ing consumers a once </w:t>
      </w:r>
      <w:r w:rsidR="00AF5706">
        <w:rPr>
          <w:rFonts w:cs="Arial"/>
        </w:rPr>
        <w:t xml:space="preserve">in a lifetime </w:t>
      </w:r>
      <w:r w:rsidR="00EE2EC3">
        <w:rPr>
          <w:rFonts w:cs="Arial"/>
        </w:rPr>
        <w:t xml:space="preserve">opportunity - </w:t>
      </w:r>
      <w:r w:rsidR="00CC1044">
        <w:rPr>
          <w:rFonts w:cs="Arial"/>
        </w:rPr>
        <w:t xml:space="preserve">a chance to </w:t>
      </w:r>
      <w:r w:rsidR="007B40D2">
        <w:rPr>
          <w:rFonts w:cs="Arial"/>
        </w:rPr>
        <w:t xml:space="preserve">hunt </w:t>
      </w:r>
      <w:r w:rsidR="00EE2EC3">
        <w:rPr>
          <w:rFonts w:cs="Arial"/>
        </w:rPr>
        <w:t xml:space="preserve">with the Bone Collector </w:t>
      </w:r>
      <w:r w:rsidR="00234C73">
        <w:rPr>
          <w:rFonts w:cs="Arial"/>
        </w:rPr>
        <w:t xml:space="preserve">“Brotherhood” </w:t>
      </w:r>
      <w:r w:rsidR="007B40D2">
        <w:rPr>
          <w:rFonts w:cs="Arial"/>
        </w:rPr>
        <w:t xml:space="preserve">on </w:t>
      </w:r>
      <w:r w:rsidR="00763987">
        <w:rPr>
          <w:rFonts w:cs="Arial"/>
        </w:rPr>
        <w:t>the notorious Booger Bottom property, all by</w:t>
      </w:r>
      <w:r w:rsidR="001A03B4">
        <w:rPr>
          <w:rFonts w:cs="Arial"/>
        </w:rPr>
        <w:t xml:space="preserve"> </w:t>
      </w:r>
      <w:r w:rsidR="007B40D2">
        <w:rPr>
          <w:rFonts w:cs="Arial"/>
        </w:rPr>
        <w:t>entering the Banner Year Sweepstakes.</w:t>
      </w:r>
    </w:p>
    <w:p w14:paraId="150814AC" w14:textId="7FE0ED45" w:rsidR="006C7FA2" w:rsidRDefault="006C7FA2" w:rsidP="0067093A">
      <w:pPr>
        <w:spacing w:before="240" w:after="120" w:line="320" w:lineRule="atLeast"/>
        <w:ind w:right="-360"/>
        <w:rPr>
          <w:rFonts w:cs="Arial"/>
        </w:rPr>
      </w:pPr>
      <w:r>
        <w:rPr>
          <w:rFonts w:cs="Arial"/>
        </w:rPr>
        <w:t xml:space="preserve">For a shot at the grand prize, go to </w:t>
      </w:r>
      <w:hyperlink r:id="rId11" w:history="1">
        <w:r w:rsidRPr="006119FB">
          <w:rPr>
            <w:rStyle w:val="Hyperlink"/>
            <w:rFonts w:cs="Arial"/>
          </w:rPr>
          <w:t>www.bushnellbanneryear.com</w:t>
        </w:r>
      </w:hyperlink>
      <w:r>
        <w:rPr>
          <w:rFonts w:cs="Arial"/>
        </w:rPr>
        <w:t xml:space="preserve"> and </w:t>
      </w:r>
      <w:r w:rsidR="001D0242">
        <w:rPr>
          <w:rFonts w:cs="Arial"/>
        </w:rPr>
        <w:t xml:space="preserve">signup. </w:t>
      </w:r>
      <w:r>
        <w:rPr>
          <w:rFonts w:cs="Arial"/>
        </w:rPr>
        <w:t>The grand prize includes:</w:t>
      </w:r>
    </w:p>
    <w:p w14:paraId="453414F6" w14:textId="5DA59E94" w:rsidR="003D31DD" w:rsidRDefault="0067093A" w:rsidP="0067093A">
      <w:pPr>
        <w:pStyle w:val="ListParagraph"/>
        <w:numPr>
          <w:ilvl w:val="0"/>
          <w:numId w:val="2"/>
        </w:numPr>
        <w:spacing w:before="120" w:after="120" w:line="320" w:lineRule="atLeast"/>
        <w:ind w:left="778"/>
        <w:contextualSpacing w:val="0"/>
        <w:rPr>
          <w:rFonts w:cs="Arial"/>
        </w:rPr>
      </w:pPr>
      <w:r>
        <w:rPr>
          <w:rFonts w:cs="Arial"/>
        </w:rPr>
        <w:t>T</w:t>
      </w:r>
      <w:r w:rsidR="006C7FA2">
        <w:rPr>
          <w:rFonts w:cs="Arial"/>
        </w:rPr>
        <w:t xml:space="preserve">hree-day hunt for white-tailed deer </w:t>
      </w:r>
      <w:r w:rsidR="001A03B4">
        <w:rPr>
          <w:rFonts w:cs="Arial"/>
        </w:rPr>
        <w:t>on Bone Collect</w:t>
      </w:r>
      <w:r w:rsidR="00AF4567">
        <w:rPr>
          <w:rFonts w:cs="Arial"/>
        </w:rPr>
        <w:t xml:space="preserve">or’s </w:t>
      </w:r>
      <w:r w:rsidR="001A03B4">
        <w:rPr>
          <w:rFonts w:cs="Arial"/>
        </w:rPr>
        <w:t>private land near Booger Bottom, Georgia (food, travel, lodging and hunt tags included)</w:t>
      </w:r>
    </w:p>
    <w:p w14:paraId="78EC2105" w14:textId="58E1619E" w:rsidR="001A03B4" w:rsidRDefault="0067093A" w:rsidP="0067093A">
      <w:pPr>
        <w:pStyle w:val="ListParagraph"/>
        <w:numPr>
          <w:ilvl w:val="0"/>
          <w:numId w:val="2"/>
        </w:numPr>
        <w:spacing w:before="120" w:after="120" w:line="320" w:lineRule="atLeast"/>
        <w:ind w:right="-180"/>
        <w:contextualSpacing w:val="0"/>
        <w:rPr>
          <w:rFonts w:cs="Arial"/>
        </w:rPr>
      </w:pPr>
      <w:r>
        <w:rPr>
          <w:rFonts w:cs="Arial"/>
        </w:rPr>
        <w:t>O</w:t>
      </w:r>
      <w:r w:rsidR="001A03B4">
        <w:rPr>
          <w:rFonts w:cs="Arial"/>
        </w:rPr>
        <w:t>ne-on-one meeting with a member of the Bone Collector</w:t>
      </w:r>
      <w:r w:rsidR="00AF4567">
        <w:rPr>
          <w:rFonts w:cs="Arial"/>
        </w:rPr>
        <w:t xml:space="preserve"> crew</w:t>
      </w:r>
      <w:r w:rsidR="008F7E9F">
        <w:rPr>
          <w:rFonts w:cs="Arial"/>
        </w:rPr>
        <w:t>: Michael Waddell, Nick Mundt or Travis “T-Bone” Turner</w:t>
      </w:r>
    </w:p>
    <w:p w14:paraId="6D71709A" w14:textId="4B8990B1" w:rsidR="001A03B4" w:rsidRDefault="0067093A" w:rsidP="0067093A">
      <w:pPr>
        <w:pStyle w:val="ListParagraph"/>
        <w:numPr>
          <w:ilvl w:val="0"/>
          <w:numId w:val="2"/>
        </w:numPr>
        <w:spacing w:before="120" w:after="120" w:line="320" w:lineRule="atLeast"/>
        <w:contextualSpacing w:val="0"/>
        <w:rPr>
          <w:rFonts w:cs="Arial"/>
        </w:rPr>
      </w:pPr>
      <w:r>
        <w:rPr>
          <w:rFonts w:cs="Arial"/>
        </w:rPr>
        <w:t>T</w:t>
      </w:r>
      <w:r w:rsidR="001A03B4">
        <w:rPr>
          <w:rFonts w:cs="Arial"/>
        </w:rPr>
        <w:t>our of Bone Collector headquarters</w:t>
      </w:r>
    </w:p>
    <w:p w14:paraId="5537C527" w14:textId="2D81385A" w:rsidR="00C40588" w:rsidRDefault="00AF4567" w:rsidP="00C40588">
      <w:pPr>
        <w:spacing w:before="240" w:after="240" w:line="320" w:lineRule="atLeast"/>
        <w:rPr>
          <w:rFonts w:cs="Arial"/>
        </w:rPr>
      </w:pPr>
      <w:r>
        <w:rPr>
          <w:rFonts w:cs="Arial"/>
        </w:rPr>
        <w:t>The Banner Year Sweepstakes runs through January 31, 2021. Hunters can qualify for additional entries</w:t>
      </w:r>
      <w:r w:rsidR="0042504B">
        <w:rPr>
          <w:rFonts w:cs="Arial"/>
        </w:rPr>
        <w:t xml:space="preserve"> after singing up at the website</w:t>
      </w:r>
      <w:r>
        <w:rPr>
          <w:rFonts w:cs="Arial"/>
        </w:rPr>
        <w:t xml:space="preserve"> by visiting Bushnell</w:t>
      </w:r>
      <w:r w:rsidR="0016118F">
        <w:rPr>
          <w:rFonts w:cs="Arial"/>
        </w:rPr>
        <w:t xml:space="preserve">’s </w:t>
      </w:r>
      <w:hyperlink r:id="rId12" w:history="1">
        <w:r w:rsidR="0016118F" w:rsidRPr="0016118F">
          <w:rPr>
            <w:rStyle w:val="Hyperlink"/>
            <w:rFonts w:cs="Arial"/>
          </w:rPr>
          <w:t>Facebook</w:t>
        </w:r>
      </w:hyperlink>
      <w:r w:rsidR="0016118F">
        <w:rPr>
          <w:rFonts w:cs="Arial"/>
        </w:rPr>
        <w:t xml:space="preserve"> and </w:t>
      </w:r>
      <w:hyperlink r:id="rId13" w:history="1">
        <w:r w:rsidR="0016118F" w:rsidRPr="0016118F">
          <w:rPr>
            <w:rStyle w:val="Hyperlink"/>
            <w:rFonts w:cs="Arial"/>
          </w:rPr>
          <w:t>Instagram</w:t>
        </w:r>
      </w:hyperlink>
      <w:r w:rsidR="0016118F">
        <w:rPr>
          <w:rFonts w:cs="Arial"/>
        </w:rPr>
        <w:t xml:space="preserve"> pages and the Bone Collector </w:t>
      </w:r>
      <w:hyperlink r:id="rId14" w:history="1">
        <w:r w:rsidR="0016118F" w:rsidRPr="0016118F">
          <w:rPr>
            <w:rStyle w:val="Hyperlink"/>
            <w:rFonts w:cs="Arial"/>
          </w:rPr>
          <w:t>Facebook</w:t>
        </w:r>
      </w:hyperlink>
      <w:r w:rsidR="0016118F">
        <w:rPr>
          <w:rFonts w:cs="Arial"/>
        </w:rPr>
        <w:t xml:space="preserve"> page, and by watching the Bushnell Banner 2 video</w:t>
      </w:r>
      <w:r w:rsidR="002213AC">
        <w:rPr>
          <w:rFonts w:cs="Arial"/>
        </w:rPr>
        <w:t xml:space="preserve"> at </w:t>
      </w:r>
      <w:r w:rsidR="00297627">
        <w:rPr>
          <w:rFonts w:cs="Arial"/>
        </w:rPr>
        <w:t>the sweepstakes page.</w:t>
      </w:r>
    </w:p>
    <w:p w14:paraId="1C04B932" w14:textId="5D3EB26F" w:rsidR="000F7156" w:rsidRDefault="00C40588" w:rsidP="000F7156">
      <w:pPr>
        <w:spacing w:before="240" w:after="240" w:line="320" w:lineRule="atLeast"/>
        <w:ind w:right="-180"/>
        <w:rPr>
          <w:rFonts w:cs="Arial"/>
        </w:rPr>
      </w:pPr>
      <w:r>
        <w:rPr>
          <w:rFonts w:cs="Arial"/>
        </w:rPr>
        <w:t>Purpose-built to hunt, Banner 2 is the latest evolution of the popular riflescope line known for delivering superior low-light performance. All Banner 2 configurations feature Dusk &amp; Dawn coatings for a bright, sharp view when game is most active</w:t>
      </w:r>
      <w:r w:rsidR="005835DB">
        <w:rPr>
          <w:rFonts w:cs="Arial"/>
        </w:rPr>
        <w:t xml:space="preserve"> plus </w:t>
      </w:r>
      <w:r>
        <w:rPr>
          <w:rFonts w:cs="Arial"/>
        </w:rPr>
        <w:t>multicoated surfaces and an improved optical design</w:t>
      </w:r>
      <w:r w:rsidR="0036232B">
        <w:rPr>
          <w:rFonts w:cs="Arial"/>
        </w:rPr>
        <w:t xml:space="preserve"> to</w:t>
      </w:r>
      <w:r>
        <w:rPr>
          <w:rFonts w:cs="Arial"/>
        </w:rPr>
        <w:t xml:space="preserve"> deliver razor-sharp image resolution</w:t>
      </w:r>
      <w:r w:rsidR="002A1A9A">
        <w:rPr>
          <w:rFonts w:cs="Arial"/>
        </w:rPr>
        <w:t>.</w:t>
      </w:r>
      <w:r w:rsidR="00D62B26">
        <w:rPr>
          <w:rFonts w:cs="Arial"/>
        </w:rPr>
        <w:t xml:space="preserve"> The Quick Ballistic DOA reticle </w:t>
      </w:r>
      <w:r w:rsidR="009753FF">
        <w:rPr>
          <w:rFonts w:cs="Arial"/>
        </w:rPr>
        <w:t>helps make shots</w:t>
      </w:r>
      <w:r w:rsidR="00112926">
        <w:rPr>
          <w:rFonts w:cs="Arial"/>
        </w:rPr>
        <w:t xml:space="preserve"> easier</w:t>
      </w:r>
      <w:r w:rsidR="009753FF">
        <w:rPr>
          <w:rFonts w:cs="Arial"/>
        </w:rPr>
        <w:t xml:space="preserve"> out to 500 yards </w:t>
      </w:r>
      <w:r w:rsidR="000D3228">
        <w:rPr>
          <w:rFonts w:cs="Arial"/>
        </w:rPr>
        <w:t xml:space="preserve">with today’s popular hunting </w:t>
      </w:r>
      <w:r w:rsidR="000F7156">
        <w:rPr>
          <w:rFonts w:cs="Arial"/>
        </w:rPr>
        <w:t>cartridges</w:t>
      </w:r>
      <w:r w:rsidR="00AC5A77">
        <w:rPr>
          <w:rFonts w:cs="Arial"/>
        </w:rPr>
        <w:t>. Combine the Banner 2 with the Bushnell Ballistic App</w:t>
      </w:r>
      <w:r w:rsidR="008D7BF5">
        <w:rPr>
          <w:rFonts w:cs="Arial"/>
        </w:rPr>
        <w:t xml:space="preserve"> to deliver superior accuracy right out of the box with any </w:t>
      </w:r>
      <w:r w:rsidR="000F7156">
        <w:rPr>
          <w:rFonts w:cs="Arial"/>
        </w:rPr>
        <w:t>caliber.</w:t>
      </w:r>
    </w:p>
    <w:p w14:paraId="67061567" w14:textId="6340A70D" w:rsidR="002213AC" w:rsidRDefault="002213AC" w:rsidP="000F7156">
      <w:pPr>
        <w:spacing w:before="240" w:after="240" w:line="320" w:lineRule="atLeast"/>
        <w:ind w:right="-180"/>
        <w:rPr>
          <w:rFonts w:cs="Arial"/>
        </w:rPr>
      </w:pPr>
      <w:r>
        <w:rPr>
          <w:rFonts w:cs="Arial"/>
        </w:rPr>
        <w:lastRenderedPageBreak/>
        <w:t xml:space="preserve">Bone Collector, a company dedicated to standing up for the hunting culture, was founded by Michael Waddell and is now one of the best-known brands in the </w:t>
      </w:r>
      <w:r w:rsidR="00BB643A">
        <w:rPr>
          <w:rFonts w:cs="Arial"/>
        </w:rPr>
        <w:t>outdoor</w:t>
      </w:r>
      <w:r>
        <w:rPr>
          <w:rFonts w:cs="Arial"/>
        </w:rPr>
        <w:t xml:space="preserve"> industry. It is one of the top-rated TV shows on the Outdoor Channel, hosted by</w:t>
      </w:r>
      <w:r w:rsidR="00BB643A">
        <w:rPr>
          <w:rFonts w:cs="Arial"/>
        </w:rPr>
        <w:t xml:space="preserve"> </w:t>
      </w:r>
      <w:bookmarkStart w:id="0" w:name="_GoBack"/>
      <w:bookmarkEnd w:id="0"/>
      <w:r>
        <w:rPr>
          <w:rFonts w:cs="Arial"/>
        </w:rPr>
        <w:t xml:space="preserve">Waddell, Mundt and Turner. </w:t>
      </w:r>
    </w:p>
    <w:p w14:paraId="4AD995A0" w14:textId="77777777" w:rsidR="0067093A" w:rsidRDefault="0067093A" w:rsidP="00EE4BA8">
      <w:pPr>
        <w:rPr>
          <w:b/>
          <w:bCs/>
          <w:sz w:val="20"/>
        </w:rPr>
      </w:pPr>
    </w:p>
    <w:p w14:paraId="364E5893" w14:textId="4171EE8E" w:rsidR="00EE4BA8" w:rsidRPr="00DB443B" w:rsidRDefault="00EE4BA8" w:rsidP="00EE4BA8">
      <w:pPr>
        <w:rPr>
          <w:b/>
          <w:bCs/>
          <w:sz w:val="20"/>
        </w:rPr>
      </w:pPr>
      <w:r w:rsidRPr="00DB443B">
        <w:rPr>
          <w:b/>
          <w:bCs/>
          <w:sz w:val="20"/>
        </w:rPr>
        <w:t>About Bushnell</w:t>
      </w:r>
    </w:p>
    <w:p w14:paraId="76A8DCFC" w14:textId="2B9F9546" w:rsidR="00EE4BA8" w:rsidRPr="00DB443B" w:rsidRDefault="00EE4BA8" w:rsidP="00EE4BA8">
      <w:pPr>
        <w:rPr>
          <w:bCs/>
          <w:sz w:val="20"/>
        </w:rPr>
      </w:pPr>
      <w:r w:rsidRPr="00DB443B">
        <w:rPr>
          <w:bCs/>
          <w:sz w:val="20"/>
        </w:rPr>
        <w:t>Bushnell, a Vista Outdoor brand, has been the industry leader in high-performance sports optics for more than 70 years. Our guiding principle is to provide the highest quality, most reliable and affordable sports optics products on the market. And, our commitment to outstanding customer service and strong retailer partnerships is unmatched. Bushnell boasts leading market share in all of the sports optics categories, and our products have consistently won design and performance awards.</w:t>
      </w:r>
      <w:r w:rsidR="0067093A">
        <w:rPr>
          <w:bCs/>
          <w:sz w:val="20"/>
        </w:rPr>
        <w:t xml:space="preserve"> </w:t>
      </w:r>
      <w:r w:rsidRPr="00DB443B">
        <w:rPr>
          <w:bCs/>
          <w:sz w:val="20"/>
        </w:rPr>
        <w:t xml:space="preserve">Our product lines enhance the enjoyment of every outdoor pursuit from spectator sports, nature study, hunting, fishing and birding to stargazing. For news and information, visit </w:t>
      </w:r>
      <w:hyperlink r:id="rId15" w:history="1">
        <w:r w:rsidRPr="003D31DD">
          <w:rPr>
            <w:rStyle w:val="Hyperlink"/>
            <w:bCs/>
            <w:color w:val="0070C0"/>
            <w:sz w:val="20"/>
          </w:rPr>
          <w:t>www.bushnell.com</w:t>
        </w:r>
      </w:hyperlink>
      <w:r w:rsidRPr="00DB443B">
        <w:rPr>
          <w:bCs/>
          <w:sz w:val="20"/>
        </w:rPr>
        <w:t xml:space="preserve"> or follow us on Instagram at </w:t>
      </w:r>
      <w:hyperlink r:id="rId16" w:history="1">
        <w:r w:rsidRPr="003D31DD">
          <w:rPr>
            <w:rStyle w:val="Hyperlink"/>
            <w:bCs/>
            <w:color w:val="0070C0"/>
            <w:sz w:val="20"/>
          </w:rPr>
          <w:t>www.instagram.com/bushnell_official/</w:t>
        </w:r>
      </w:hyperlink>
      <w:r w:rsidRPr="003D31DD">
        <w:rPr>
          <w:bCs/>
          <w:color w:val="0070C0"/>
          <w:sz w:val="20"/>
        </w:rPr>
        <w:t xml:space="preserve"> </w:t>
      </w:r>
      <w:r w:rsidRPr="00DB443B">
        <w:rPr>
          <w:bCs/>
          <w:sz w:val="20"/>
        </w:rPr>
        <w:t xml:space="preserve">and Facebook at </w:t>
      </w:r>
      <w:hyperlink r:id="rId17" w:history="1">
        <w:r w:rsidRPr="003D31DD">
          <w:rPr>
            <w:rStyle w:val="Hyperlink"/>
            <w:bCs/>
            <w:color w:val="0070C0"/>
            <w:sz w:val="20"/>
          </w:rPr>
          <w:t>www.facebook.com/bushnell</w:t>
        </w:r>
      </w:hyperlink>
      <w:r w:rsidRPr="00DB443B">
        <w:rPr>
          <w:bCs/>
          <w:sz w:val="20"/>
        </w:rPr>
        <w:t>.</w:t>
      </w:r>
    </w:p>
    <w:p w14:paraId="4732AABB" w14:textId="77777777" w:rsidR="00EE4BA8" w:rsidRDefault="00EE4BA8" w:rsidP="00EE4BA8"/>
    <w:p w14:paraId="51BFACEA" w14:textId="0A8633A4" w:rsidR="00B44E77" w:rsidRDefault="00EE4BA8" w:rsidP="00DC132C">
      <w:pPr>
        <w:jc w:val="center"/>
      </w:pPr>
      <w:r>
        <w:t>###</w:t>
      </w:r>
    </w:p>
    <w:sectPr w:rsidR="00B44E77" w:rsidSect="0067093A">
      <w:pgSz w:w="12240" w:h="15840"/>
      <w:pgMar w:top="144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7FB65" w14:textId="77777777" w:rsidR="006A25B7" w:rsidRDefault="006A25B7" w:rsidP="008F7E9F">
      <w:r>
        <w:separator/>
      </w:r>
    </w:p>
  </w:endnote>
  <w:endnote w:type="continuationSeparator" w:id="0">
    <w:p w14:paraId="608AEB18" w14:textId="77777777" w:rsidR="006A25B7" w:rsidRDefault="006A25B7" w:rsidP="008F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507CC" w14:textId="77777777" w:rsidR="006A25B7" w:rsidRDefault="006A25B7" w:rsidP="008F7E9F">
      <w:r>
        <w:separator/>
      </w:r>
    </w:p>
  </w:footnote>
  <w:footnote w:type="continuationSeparator" w:id="0">
    <w:p w14:paraId="4E4B60EF" w14:textId="77777777" w:rsidR="006A25B7" w:rsidRDefault="006A25B7" w:rsidP="008F7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1524"/>
    <w:multiLevelType w:val="hybridMultilevel"/>
    <w:tmpl w:val="9336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0C1598"/>
    <w:multiLevelType w:val="hybridMultilevel"/>
    <w:tmpl w:val="5F5CEB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A8"/>
    <w:rsid w:val="0002551D"/>
    <w:rsid w:val="000256A0"/>
    <w:rsid w:val="000D3228"/>
    <w:rsid w:val="000F7156"/>
    <w:rsid w:val="00112926"/>
    <w:rsid w:val="00114654"/>
    <w:rsid w:val="00122DDF"/>
    <w:rsid w:val="00137901"/>
    <w:rsid w:val="0016118F"/>
    <w:rsid w:val="001767A7"/>
    <w:rsid w:val="001824B4"/>
    <w:rsid w:val="001A03B4"/>
    <w:rsid w:val="001A0CE8"/>
    <w:rsid w:val="001C410A"/>
    <w:rsid w:val="001D0242"/>
    <w:rsid w:val="002213AC"/>
    <w:rsid w:val="00224B40"/>
    <w:rsid w:val="00234C73"/>
    <w:rsid w:val="00241886"/>
    <w:rsid w:val="00273510"/>
    <w:rsid w:val="00297627"/>
    <w:rsid w:val="002A1A9A"/>
    <w:rsid w:val="002B203B"/>
    <w:rsid w:val="002F6823"/>
    <w:rsid w:val="0036232B"/>
    <w:rsid w:val="00380ECF"/>
    <w:rsid w:val="003B008B"/>
    <w:rsid w:val="003D31DD"/>
    <w:rsid w:val="003E0738"/>
    <w:rsid w:val="00421BBA"/>
    <w:rsid w:val="0042504B"/>
    <w:rsid w:val="0044445F"/>
    <w:rsid w:val="004726BB"/>
    <w:rsid w:val="00506102"/>
    <w:rsid w:val="005127D5"/>
    <w:rsid w:val="005515E8"/>
    <w:rsid w:val="00573B4A"/>
    <w:rsid w:val="005835DB"/>
    <w:rsid w:val="00595572"/>
    <w:rsid w:val="0061273E"/>
    <w:rsid w:val="00634BAC"/>
    <w:rsid w:val="0063724A"/>
    <w:rsid w:val="0067093A"/>
    <w:rsid w:val="00690A4E"/>
    <w:rsid w:val="00692598"/>
    <w:rsid w:val="00694CF8"/>
    <w:rsid w:val="006A25B7"/>
    <w:rsid w:val="006A2F54"/>
    <w:rsid w:val="006C7FA2"/>
    <w:rsid w:val="006D3C05"/>
    <w:rsid w:val="006F348F"/>
    <w:rsid w:val="007429DD"/>
    <w:rsid w:val="00763987"/>
    <w:rsid w:val="007B40D2"/>
    <w:rsid w:val="007E163A"/>
    <w:rsid w:val="00895E23"/>
    <w:rsid w:val="008B0BCD"/>
    <w:rsid w:val="008C29DD"/>
    <w:rsid w:val="008D7BF5"/>
    <w:rsid w:val="008F7E9F"/>
    <w:rsid w:val="009753FF"/>
    <w:rsid w:val="009A183B"/>
    <w:rsid w:val="009B12B7"/>
    <w:rsid w:val="009B44D8"/>
    <w:rsid w:val="009E04AA"/>
    <w:rsid w:val="00A12EEF"/>
    <w:rsid w:val="00A26879"/>
    <w:rsid w:val="00A3460C"/>
    <w:rsid w:val="00A36D86"/>
    <w:rsid w:val="00A430C6"/>
    <w:rsid w:val="00A45183"/>
    <w:rsid w:val="00A473BB"/>
    <w:rsid w:val="00A6090B"/>
    <w:rsid w:val="00A90675"/>
    <w:rsid w:val="00AC5A77"/>
    <w:rsid w:val="00AF4567"/>
    <w:rsid w:val="00AF5706"/>
    <w:rsid w:val="00B44E77"/>
    <w:rsid w:val="00B54E4B"/>
    <w:rsid w:val="00B66F2A"/>
    <w:rsid w:val="00B90623"/>
    <w:rsid w:val="00B91072"/>
    <w:rsid w:val="00B96D74"/>
    <w:rsid w:val="00BB643A"/>
    <w:rsid w:val="00C375D7"/>
    <w:rsid w:val="00C40588"/>
    <w:rsid w:val="00C416E7"/>
    <w:rsid w:val="00C92B79"/>
    <w:rsid w:val="00C95FE0"/>
    <w:rsid w:val="00CA122B"/>
    <w:rsid w:val="00CB7026"/>
    <w:rsid w:val="00CC0147"/>
    <w:rsid w:val="00CC1044"/>
    <w:rsid w:val="00CE23B0"/>
    <w:rsid w:val="00D24768"/>
    <w:rsid w:val="00D4486E"/>
    <w:rsid w:val="00D52A29"/>
    <w:rsid w:val="00D62B26"/>
    <w:rsid w:val="00D96F55"/>
    <w:rsid w:val="00DC132C"/>
    <w:rsid w:val="00DC1A75"/>
    <w:rsid w:val="00DE2AFE"/>
    <w:rsid w:val="00DF2F88"/>
    <w:rsid w:val="00E12264"/>
    <w:rsid w:val="00E44DC6"/>
    <w:rsid w:val="00E72919"/>
    <w:rsid w:val="00E85C84"/>
    <w:rsid w:val="00E907C5"/>
    <w:rsid w:val="00EC4A77"/>
    <w:rsid w:val="00EE2EC3"/>
    <w:rsid w:val="00EE4BA8"/>
    <w:rsid w:val="00F13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9F8F1"/>
  <w15:chartTrackingRefBased/>
  <w15:docId w15:val="{827385AF-778A-4412-BEDD-F29FF28D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CE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4BA8"/>
    <w:rPr>
      <w:color w:val="0000FF"/>
      <w:u w:val="single"/>
    </w:rPr>
  </w:style>
  <w:style w:type="character" w:customStyle="1" w:styleId="apple-converted-space">
    <w:name w:val="apple-converted-space"/>
    <w:basedOn w:val="DefaultParagraphFont"/>
    <w:rsid w:val="00EE4BA8"/>
  </w:style>
  <w:style w:type="character" w:styleId="UnresolvedMention">
    <w:name w:val="Unresolved Mention"/>
    <w:basedOn w:val="DefaultParagraphFont"/>
    <w:uiPriority w:val="99"/>
    <w:semiHidden/>
    <w:unhideWhenUsed/>
    <w:rsid w:val="00EC4A77"/>
    <w:rPr>
      <w:color w:val="605E5C"/>
      <w:shd w:val="clear" w:color="auto" w:fill="E1DFDD"/>
    </w:rPr>
  </w:style>
  <w:style w:type="character" w:styleId="FollowedHyperlink">
    <w:name w:val="FollowedHyperlink"/>
    <w:basedOn w:val="DefaultParagraphFont"/>
    <w:uiPriority w:val="99"/>
    <w:semiHidden/>
    <w:unhideWhenUsed/>
    <w:rsid w:val="00A430C6"/>
    <w:rPr>
      <w:color w:val="954F72" w:themeColor="followedHyperlink"/>
      <w:u w:val="single"/>
    </w:rPr>
  </w:style>
  <w:style w:type="paragraph" w:styleId="ListParagraph">
    <w:name w:val="List Paragraph"/>
    <w:basedOn w:val="Normal"/>
    <w:uiPriority w:val="34"/>
    <w:qFormat/>
    <w:rsid w:val="00634BAC"/>
    <w:pPr>
      <w:ind w:left="720"/>
      <w:contextualSpacing/>
    </w:pPr>
  </w:style>
  <w:style w:type="character" w:styleId="Emphasis">
    <w:name w:val="Emphasis"/>
    <w:basedOn w:val="DefaultParagraphFont"/>
    <w:uiPriority w:val="20"/>
    <w:qFormat/>
    <w:rsid w:val="0061273E"/>
    <w:rPr>
      <w:i/>
      <w:iCs/>
    </w:rPr>
  </w:style>
  <w:style w:type="paragraph" w:styleId="Header">
    <w:name w:val="header"/>
    <w:basedOn w:val="Normal"/>
    <w:link w:val="HeaderChar"/>
    <w:uiPriority w:val="99"/>
    <w:unhideWhenUsed/>
    <w:rsid w:val="008F7E9F"/>
    <w:pPr>
      <w:tabs>
        <w:tab w:val="center" w:pos="4680"/>
        <w:tab w:val="right" w:pos="9360"/>
      </w:tabs>
    </w:pPr>
  </w:style>
  <w:style w:type="character" w:customStyle="1" w:styleId="HeaderChar">
    <w:name w:val="Header Char"/>
    <w:basedOn w:val="DefaultParagraphFont"/>
    <w:link w:val="Header"/>
    <w:uiPriority w:val="99"/>
    <w:rsid w:val="008F7E9F"/>
    <w:rPr>
      <w:rFonts w:ascii="Arial" w:eastAsia="Times New Roman" w:hAnsi="Arial" w:cs="Times New Roman"/>
      <w:sz w:val="24"/>
      <w:szCs w:val="20"/>
    </w:rPr>
  </w:style>
  <w:style w:type="paragraph" w:styleId="Footer">
    <w:name w:val="footer"/>
    <w:basedOn w:val="Normal"/>
    <w:link w:val="FooterChar"/>
    <w:uiPriority w:val="99"/>
    <w:unhideWhenUsed/>
    <w:rsid w:val="008F7E9F"/>
    <w:pPr>
      <w:tabs>
        <w:tab w:val="center" w:pos="4680"/>
        <w:tab w:val="right" w:pos="9360"/>
      </w:tabs>
    </w:pPr>
  </w:style>
  <w:style w:type="character" w:customStyle="1" w:styleId="FooterChar">
    <w:name w:val="Footer Char"/>
    <w:basedOn w:val="DefaultParagraphFont"/>
    <w:link w:val="Footer"/>
    <w:uiPriority w:val="99"/>
    <w:rsid w:val="008F7E9F"/>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309691">
      <w:bodyDiv w:val="1"/>
      <w:marLeft w:val="0"/>
      <w:marRight w:val="0"/>
      <w:marTop w:val="0"/>
      <w:marBottom w:val="0"/>
      <w:divBdr>
        <w:top w:val="none" w:sz="0" w:space="0" w:color="auto"/>
        <w:left w:val="none" w:sz="0" w:space="0" w:color="auto"/>
        <w:bottom w:val="none" w:sz="0" w:space="0" w:color="auto"/>
        <w:right w:val="none" w:sz="0" w:space="0" w:color="auto"/>
      </w:divBdr>
    </w:div>
    <w:div w:id="1109854566">
      <w:bodyDiv w:val="1"/>
      <w:marLeft w:val="0"/>
      <w:marRight w:val="0"/>
      <w:marTop w:val="0"/>
      <w:marBottom w:val="0"/>
      <w:divBdr>
        <w:top w:val="none" w:sz="0" w:space="0" w:color="auto"/>
        <w:left w:val="none" w:sz="0" w:space="0" w:color="auto"/>
        <w:bottom w:val="none" w:sz="0" w:space="0" w:color="auto"/>
        <w:right w:val="none" w:sz="0" w:space="0" w:color="auto"/>
      </w:divBdr>
    </w:div>
    <w:div w:id="1354114381">
      <w:bodyDiv w:val="1"/>
      <w:marLeft w:val="0"/>
      <w:marRight w:val="0"/>
      <w:marTop w:val="0"/>
      <w:marBottom w:val="0"/>
      <w:divBdr>
        <w:top w:val="none" w:sz="0" w:space="0" w:color="auto"/>
        <w:left w:val="none" w:sz="0" w:space="0" w:color="auto"/>
        <w:bottom w:val="none" w:sz="0" w:space="0" w:color="auto"/>
        <w:right w:val="none" w:sz="0" w:space="0" w:color="auto"/>
      </w:divBdr>
    </w:div>
    <w:div w:id="1833255887">
      <w:bodyDiv w:val="1"/>
      <w:marLeft w:val="0"/>
      <w:marRight w:val="0"/>
      <w:marTop w:val="0"/>
      <w:marBottom w:val="0"/>
      <w:divBdr>
        <w:top w:val="none" w:sz="0" w:space="0" w:color="auto"/>
        <w:left w:val="none" w:sz="0" w:space="0" w:color="auto"/>
        <w:bottom w:val="none" w:sz="0" w:space="0" w:color="auto"/>
        <w:right w:val="none" w:sz="0" w:space="0" w:color="auto"/>
      </w:divBdr>
    </w:div>
    <w:div w:id="1969973740">
      <w:bodyDiv w:val="1"/>
      <w:marLeft w:val="0"/>
      <w:marRight w:val="0"/>
      <w:marTop w:val="0"/>
      <w:marBottom w:val="0"/>
      <w:divBdr>
        <w:top w:val="none" w:sz="0" w:space="0" w:color="auto"/>
        <w:left w:val="none" w:sz="0" w:space="0" w:color="auto"/>
        <w:bottom w:val="none" w:sz="0" w:space="0" w:color="auto"/>
        <w:right w:val="none" w:sz="0" w:space="0" w:color="auto"/>
      </w:divBdr>
      <w:divsChild>
        <w:div w:id="40788782">
          <w:marLeft w:val="0"/>
          <w:marRight w:val="0"/>
          <w:marTop w:val="0"/>
          <w:marBottom w:val="0"/>
          <w:divBdr>
            <w:top w:val="none" w:sz="0" w:space="0" w:color="auto"/>
            <w:left w:val="none" w:sz="0" w:space="0" w:color="auto"/>
            <w:bottom w:val="none" w:sz="0" w:space="0" w:color="auto"/>
            <w:right w:val="none" w:sz="0" w:space="0" w:color="auto"/>
          </w:divBdr>
          <w:divsChild>
            <w:div w:id="1460763246">
              <w:marLeft w:val="0"/>
              <w:marRight w:val="0"/>
              <w:marTop w:val="0"/>
              <w:marBottom w:val="0"/>
              <w:divBdr>
                <w:top w:val="none" w:sz="0" w:space="0" w:color="auto"/>
                <w:left w:val="none" w:sz="0" w:space="0" w:color="auto"/>
                <w:bottom w:val="none" w:sz="0" w:space="0" w:color="auto"/>
                <w:right w:val="none" w:sz="0" w:space="0" w:color="auto"/>
              </w:divBdr>
            </w:div>
          </w:divsChild>
        </w:div>
        <w:div w:id="16305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stagram.com/bushnell_official/?hl=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bushnell" TargetMode="External"/><Relationship Id="rId17" Type="http://schemas.openxmlformats.org/officeDocument/2006/relationships/hyperlink" Target="http://www.facebook.com/bushnell" TargetMode="External"/><Relationship Id="rId2" Type="http://schemas.openxmlformats.org/officeDocument/2006/relationships/customXml" Target="../customXml/item2.xml"/><Relationship Id="rId16" Type="http://schemas.openxmlformats.org/officeDocument/2006/relationships/hyperlink" Target="http://www.instagram.com/bushnell_officia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ushnellbanneryear.com" TargetMode="External"/><Relationship Id="rId5" Type="http://schemas.openxmlformats.org/officeDocument/2006/relationships/styles" Target="styles.xml"/><Relationship Id="rId15" Type="http://schemas.openxmlformats.org/officeDocument/2006/relationships/hyperlink" Target="http://www.bushnell.com"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officialbonecolle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0247D7-8C91-4AD9-972B-4BFF47ACF8C7}">
  <ds:schemaRefs>
    <ds:schemaRef ds:uri="http://schemas.microsoft.com/sharepoint/v3/contenttype/forms"/>
  </ds:schemaRefs>
</ds:datastoreItem>
</file>

<file path=customXml/itemProps2.xml><?xml version="1.0" encoding="utf-8"?>
<ds:datastoreItem xmlns:ds="http://schemas.openxmlformats.org/officeDocument/2006/customXml" ds:itemID="{98502E1C-78EE-40F7-B332-8E3E6B0605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18946C-5F28-4C4C-8B69-D60AE778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27</cp:revision>
  <dcterms:created xsi:type="dcterms:W3CDTF">2020-11-11T23:26:00Z</dcterms:created>
  <dcterms:modified xsi:type="dcterms:W3CDTF">2020-12-07T21:58:00Z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